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7093" w14:textId="3CC6DAE9" w:rsidR="002F0FAB" w:rsidRDefault="002F0FAB" w:rsidP="00CF0F07">
      <w:pPr>
        <w:spacing w:before="87" w:line="208" w:lineRule="auto"/>
        <w:jc w:val="both"/>
        <w:rPr>
          <w:rFonts w:ascii="Gravesend Sans Bold" w:hAnsi="Gravesend Sans Bold"/>
          <w:color w:val="6F7477"/>
          <w:spacing w:val="32"/>
          <w:w w:val="95"/>
          <w:sz w:val="60"/>
        </w:rPr>
      </w:pPr>
      <w:r>
        <w:rPr>
          <w:rFonts w:ascii="Gravesend Sans Bold" w:hAnsi="Gravesend Sans Bold"/>
          <w:color w:val="6F7477"/>
          <w:spacing w:val="32"/>
          <w:w w:val="95"/>
          <w:sz w:val="60"/>
        </w:rPr>
        <w:t>Rewind</w:t>
      </w:r>
    </w:p>
    <w:p w14:paraId="143C104D" w14:textId="7A0DFB02" w:rsidR="00AE11FC" w:rsidRPr="002F0FAB" w:rsidRDefault="002F0FAB" w:rsidP="002F0FAB">
      <w:pPr>
        <w:spacing w:before="87" w:line="208" w:lineRule="auto"/>
        <w:jc w:val="both"/>
        <w:rPr>
          <w:rFonts w:ascii="Gravesend Sans Bold" w:hAnsi="Gravesend Sans Bold"/>
          <w:color w:val="6F7477"/>
          <w:spacing w:val="32"/>
          <w:w w:val="95"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A9545" wp14:editId="3EF28CBD">
                <wp:simplePos x="0" y="0"/>
                <wp:positionH relativeFrom="margin">
                  <wp:align>left</wp:align>
                </wp:positionH>
                <wp:positionV relativeFrom="page">
                  <wp:posOffset>1943442</wp:posOffset>
                </wp:positionV>
                <wp:extent cx="6053455" cy="0"/>
                <wp:effectExtent l="0" t="19050" r="42545" b="38100"/>
                <wp:wrapSquare wrapText="bothSides"/>
                <wp:docPr id="10278747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47664">
                          <a:solidFill>
                            <a:srgbClr val="0887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8506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53.05pt" to="476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" strokecolor="#08879a" strokeweight="1.324mm">
                <w10:wrap type="square" anchorx="margin" anchory="page"/>
              </v:line>
            </w:pict>
          </mc:Fallback>
        </mc:AlternateContent>
      </w:r>
      <w:r w:rsidR="00CF0F07">
        <w:rPr>
          <w:rFonts w:ascii="Gravesend Sans Bold" w:hAnsi="Gravesend Sans Bold"/>
          <w:color w:val="6F7477"/>
          <w:spacing w:val="32"/>
          <w:w w:val="95"/>
          <w:sz w:val="60"/>
        </w:rPr>
        <w:t>NEWSLETTER 1</w:t>
      </w:r>
    </w:p>
    <w:p w14:paraId="707707F8" w14:textId="3F68E441" w:rsidR="000E60F5" w:rsidRDefault="000E60F5" w:rsidP="008C5E53">
      <w:pPr>
        <w:spacing w:before="240"/>
        <w:jc w:val="both"/>
        <w:rPr>
          <w:rFonts w:ascii="Poppins" w:hAnsi="Poppins" w:cs="Poppins"/>
          <w:u w:val="single"/>
        </w:rPr>
      </w:pPr>
      <w:r w:rsidRPr="002F0FAB">
        <w:rPr>
          <w:rFonts w:ascii="Poppins" w:hAnsi="Poppins" w:cs="Poppins"/>
          <w:u w:val="single"/>
        </w:rPr>
        <w:t>SUL PROGETTO</w:t>
      </w:r>
    </w:p>
    <w:p w14:paraId="2385C624" w14:textId="77777777" w:rsidR="008C5E53" w:rsidRPr="008C5E53" w:rsidRDefault="008C5E53" w:rsidP="008C5E53">
      <w:pPr>
        <w:spacing w:before="240"/>
        <w:jc w:val="both"/>
        <w:rPr>
          <w:rFonts w:ascii="Poppins" w:hAnsi="Poppins" w:cs="Poppins"/>
          <w:u w:val="single"/>
        </w:rPr>
      </w:pPr>
    </w:p>
    <w:p w14:paraId="2179A736" w14:textId="77777777" w:rsidR="000E60F5" w:rsidRPr="002F0FAB" w:rsidRDefault="000E60F5" w:rsidP="00A21120">
      <w:pPr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 xml:space="preserve">Secondo la ricerca, il 96% delle aziende trasferite con successo a un acquirente sono ancora in attività dopo i primi 5 anni successivi all'acquisizione. Pertanto, si ritiene essenziale aumentare la consapevolezza dell'importanza del Worker Buy-out e promuoverlo come opzione alternativa di creazione di imprese. </w:t>
      </w:r>
    </w:p>
    <w:p w14:paraId="53108EAB" w14:textId="77777777" w:rsidR="000E60F5" w:rsidRPr="002F0FAB" w:rsidRDefault="000E60F5" w:rsidP="00A21120">
      <w:pPr>
        <w:jc w:val="both"/>
        <w:rPr>
          <w:rFonts w:ascii="Poppins" w:hAnsi="Poppins" w:cs="Poppins"/>
        </w:rPr>
      </w:pPr>
    </w:p>
    <w:p w14:paraId="3D3E1DF9" w14:textId="5E0F183C" w:rsidR="000E60F5" w:rsidRPr="002F0FAB" w:rsidRDefault="000E60F5" w:rsidP="00A21120">
      <w:pPr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Il progetto REWIND mira a promuovere il processo di Worker Buy-out (WBO) per la creazione di imprese e la fidelizzazione delle imprese a lungo termine attraverso il modello cooperativo, fornendo strumenti progettati per professionisti dell'IFP, consulenti, datori di lavoro, dipendenti e altri attori coinvolti nell'imprenditorialità e nel supporto alle imprese.</w:t>
      </w:r>
    </w:p>
    <w:p w14:paraId="1310A9DC" w14:textId="77777777" w:rsidR="000E60F5" w:rsidRPr="002F0FAB" w:rsidRDefault="000E60F5" w:rsidP="00A21120">
      <w:pPr>
        <w:jc w:val="both"/>
        <w:rPr>
          <w:rFonts w:ascii="Poppins" w:hAnsi="Poppins" w:cs="Poppins"/>
        </w:rPr>
      </w:pPr>
    </w:p>
    <w:p w14:paraId="01510C95" w14:textId="0421A8BE" w:rsidR="000E60F5" w:rsidRPr="002F0FAB" w:rsidRDefault="000E60F5" w:rsidP="00A21120">
      <w:pPr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Per raggiungere questo obiettivo, il progetto REWIND svilupperà quattro risultati principali per la promozione dei processi WBO:</w:t>
      </w:r>
    </w:p>
    <w:p w14:paraId="1D5C5153" w14:textId="77777777" w:rsidR="000E60F5" w:rsidRPr="002F0FAB" w:rsidRDefault="000E60F5" w:rsidP="00A21120">
      <w:pPr>
        <w:jc w:val="both"/>
        <w:rPr>
          <w:rFonts w:ascii="Poppins" w:hAnsi="Poppins" w:cs="Poppins"/>
        </w:rPr>
      </w:pPr>
    </w:p>
    <w:p w14:paraId="79A8A289" w14:textId="74F4D874" w:rsidR="000E60F5" w:rsidRPr="002F0FAB" w:rsidRDefault="000E60F5" w:rsidP="000E60F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 xml:space="preserve">Piani di </w:t>
      </w:r>
      <w:r w:rsidR="008C5E53">
        <w:rPr>
          <w:rFonts w:ascii="Poppins" w:hAnsi="Poppins" w:cs="Poppins"/>
        </w:rPr>
        <w:t>Fromazione</w:t>
      </w:r>
      <w:r w:rsidRPr="002F0FAB">
        <w:rPr>
          <w:rFonts w:ascii="Poppins" w:hAnsi="Poppins" w:cs="Poppins"/>
        </w:rPr>
        <w:t xml:space="preserve"> REWIND</w:t>
      </w:r>
    </w:p>
    <w:p w14:paraId="55704EC0" w14:textId="05F9BCB8" w:rsidR="000E60F5" w:rsidRPr="002F0FAB" w:rsidRDefault="000E60F5" w:rsidP="000E60F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Piattaforma eLearning REWIND e Laboratorio "Business e Management" con video</w:t>
      </w:r>
      <w:r w:rsidR="008C5E53">
        <w:rPr>
          <w:rFonts w:ascii="Poppins" w:hAnsi="Poppins" w:cs="Poppins"/>
        </w:rPr>
        <w:t>-</w:t>
      </w:r>
      <w:r w:rsidRPr="002F0FAB">
        <w:rPr>
          <w:rFonts w:ascii="Poppins" w:hAnsi="Poppins" w:cs="Poppins"/>
        </w:rPr>
        <w:t>corsi</w:t>
      </w:r>
    </w:p>
    <w:p w14:paraId="55C69139" w14:textId="77777777" w:rsidR="008C5E53" w:rsidRDefault="000E60F5" w:rsidP="008C5E53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Portale interattivo, collaborativo e di co-working</w:t>
      </w:r>
    </w:p>
    <w:p w14:paraId="3A8EA48C" w14:textId="06A7286D" w:rsidR="00CF0F07" w:rsidRPr="008C5E53" w:rsidRDefault="000E60F5" w:rsidP="008C5E53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Poppins" w:hAnsi="Poppins" w:cs="Poppins"/>
        </w:rPr>
      </w:pPr>
      <w:r w:rsidRPr="008C5E53">
        <w:rPr>
          <w:rFonts w:ascii="Poppins" w:hAnsi="Poppins" w:cs="Poppins"/>
        </w:rPr>
        <w:t>Linee guida per le imprese democratiche e partecipative</w:t>
      </w:r>
    </w:p>
    <w:p w14:paraId="0D4B6D33" w14:textId="77777777" w:rsidR="00CF0F07" w:rsidRPr="002F0FAB" w:rsidRDefault="00CF0F07" w:rsidP="00CF0F07">
      <w:pPr>
        <w:jc w:val="both"/>
        <w:rPr>
          <w:rFonts w:ascii="Poppins" w:hAnsi="Poppins" w:cs="Poppins"/>
        </w:rPr>
      </w:pPr>
    </w:p>
    <w:p w14:paraId="1F5269A7" w14:textId="1E20E7A1" w:rsidR="000E60F5" w:rsidRDefault="000E60F5" w:rsidP="00B11494">
      <w:pPr>
        <w:jc w:val="both"/>
        <w:rPr>
          <w:rFonts w:ascii="Poppins" w:hAnsi="Poppins" w:cs="Poppins"/>
          <w:u w:val="single"/>
        </w:rPr>
      </w:pPr>
      <w:r w:rsidRPr="002F0FAB">
        <w:rPr>
          <w:rFonts w:ascii="Poppins" w:hAnsi="Poppins" w:cs="Poppins"/>
          <w:u w:val="single"/>
        </w:rPr>
        <w:t>Lancio del progetto</w:t>
      </w:r>
    </w:p>
    <w:p w14:paraId="37ABFDF1" w14:textId="77777777" w:rsidR="000E60F5" w:rsidRPr="002F0FAB" w:rsidRDefault="000E60F5" w:rsidP="00B11494">
      <w:pPr>
        <w:jc w:val="both"/>
        <w:rPr>
          <w:rFonts w:ascii="Poppins" w:hAnsi="Poppins" w:cs="Poppins"/>
          <w:u w:val="single"/>
        </w:rPr>
      </w:pPr>
    </w:p>
    <w:p w14:paraId="302C12FD" w14:textId="3EBA080F" w:rsidR="000E60F5" w:rsidRPr="002F0FAB" w:rsidRDefault="000E60F5" w:rsidP="000E60F5">
      <w:pPr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Il 24 aprile si è tenuto a Marsiglia il kick-off meeting del progetto REWIND. Durante l'incontro, il consorzio ha presentato e discusso i seguenti punti:</w:t>
      </w:r>
    </w:p>
    <w:p w14:paraId="25E142A9" w14:textId="01D40E7B" w:rsidR="000E60F5" w:rsidRPr="002F0FAB" w:rsidRDefault="000E60F5" w:rsidP="000E60F5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lavoro preliminare svolto per lo sviluppo dei Piani di Formazione</w:t>
      </w:r>
    </w:p>
    <w:p w14:paraId="4DC72390" w14:textId="77777777" w:rsidR="000E60F5" w:rsidRPr="002F0FAB" w:rsidRDefault="000E60F5" w:rsidP="000E60F5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prossima serie di attività per la finalizzazione dei Piani di Formazione</w:t>
      </w:r>
    </w:p>
    <w:p w14:paraId="6BAC20CE" w14:textId="1EC3EFD2" w:rsidR="000E60F5" w:rsidRPr="002F0FAB" w:rsidRDefault="008C5E53" w:rsidP="000E60F5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struttura</w:t>
      </w:r>
      <w:r w:rsidR="000E60F5" w:rsidRPr="002F0FAB">
        <w:rPr>
          <w:rFonts w:ascii="Poppins" w:hAnsi="Poppins" w:cs="Poppins"/>
        </w:rPr>
        <w:t xml:space="preserve"> della piattaforma eLearning REWIND e strategia di sviluppo per i </w:t>
      </w:r>
      <w:r>
        <w:rPr>
          <w:rFonts w:ascii="Poppins" w:hAnsi="Poppins" w:cs="Poppins"/>
        </w:rPr>
        <w:t>corsi-</w:t>
      </w:r>
      <w:r w:rsidR="000E60F5" w:rsidRPr="002F0FAB">
        <w:rPr>
          <w:rFonts w:ascii="Poppins" w:hAnsi="Poppins" w:cs="Poppins"/>
        </w:rPr>
        <w:t>video</w:t>
      </w:r>
    </w:p>
    <w:p w14:paraId="45736257" w14:textId="5DD40BCD" w:rsidR="000E60F5" w:rsidRPr="002F0FAB" w:rsidRDefault="000E60F5" w:rsidP="000E60F5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chiarimento delle attività e dei compiti previsti all'interno del portale</w:t>
      </w:r>
    </w:p>
    <w:p w14:paraId="769085D5" w14:textId="0C703A2F" w:rsidR="000E60F5" w:rsidRPr="002F0FAB" w:rsidRDefault="000E60F5" w:rsidP="000E60F5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insieme di azioni nell'ambito della disseminazione e della gestione de</w:t>
      </w:r>
      <w:r w:rsidR="008C5E53">
        <w:rPr>
          <w:rFonts w:ascii="Poppins" w:hAnsi="Poppins" w:cs="Poppins"/>
        </w:rPr>
        <w:t>l</w:t>
      </w:r>
      <w:r w:rsidRPr="002F0FAB">
        <w:rPr>
          <w:rFonts w:ascii="Poppins" w:hAnsi="Poppins" w:cs="Poppins"/>
        </w:rPr>
        <w:t xml:space="preserve"> progett</w:t>
      </w:r>
      <w:r w:rsidR="008C5E53">
        <w:rPr>
          <w:rFonts w:ascii="Poppins" w:hAnsi="Poppins" w:cs="Poppins"/>
        </w:rPr>
        <w:t>o</w:t>
      </w:r>
    </w:p>
    <w:p w14:paraId="2AC0894A" w14:textId="77777777" w:rsidR="000E60F5" w:rsidRDefault="000E60F5" w:rsidP="00B11494">
      <w:pPr>
        <w:jc w:val="both"/>
        <w:rPr>
          <w:lang w:val="en-US"/>
        </w:rPr>
      </w:pPr>
    </w:p>
    <w:p w14:paraId="47164FF0" w14:textId="77777777" w:rsidR="008C5E53" w:rsidRPr="002F0FAB" w:rsidRDefault="008C5E53" w:rsidP="00B11494">
      <w:pPr>
        <w:jc w:val="both"/>
        <w:rPr>
          <w:lang w:val="en-US"/>
        </w:rPr>
      </w:pPr>
    </w:p>
    <w:p w14:paraId="375F9547" w14:textId="77777777" w:rsidR="000E60F5" w:rsidRDefault="000E60F5" w:rsidP="00B11494">
      <w:pPr>
        <w:jc w:val="both"/>
        <w:rPr>
          <w:rFonts w:ascii="Poppins" w:hAnsi="Poppins" w:cs="Poppins"/>
          <w:u w:val="single"/>
        </w:rPr>
      </w:pPr>
      <w:r w:rsidRPr="002F0FAB">
        <w:rPr>
          <w:rFonts w:ascii="Poppins" w:hAnsi="Poppins" w:cs="Poppins"/>
          <w:u w:val="single"/>
        </w:rPr>
        <w:t xml:space="preserve">Qual è il prossimo passo? </w:t>
      </w:r>
    </w:p>
    <w:p w14:paraId="68EEA3E0" w14:textId="77777777" w:rsidR="000E60F5" w:rsidRPr="002F0FAB" w:rsidRDefault="000E60F5" w:rsidP="00B11494">
      <w:pPr>
        <w:jc w:val="both"/>
        <w:rPr>
          <w:rFonts w:ascii="Poppins" w:hAnsi="Poppins" w:cs="Poppins"/>
          <w:u w:val="single"/>
        </w:rPr>
      </w:pPr>
    </w:p>
    <w:p w14:paraId="2611B579" w14:textId="3E05781D" w:rsidR="000E60F5" w:rsidRPr="002F0FAB" w:rsidRDefault="000E60F5" w:rsidP="00B11494">
      <w:pPr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>Il consorzio ha lavorato sui piani di formazione REWIND con 7 moduli incentrati su imprese democratiche e partecipative, trasferimento di proprietà aziendale, innovazione di prodotto e di processo, modelli di business socialmente responsabili.</w:t>
      </w:r>
    </w:p>
    <w:p w14:paraId="106BA86B" w14:textId="77777777" w:rsidR="000E60F5" w:rsidRPr="002F0FAB" w:rsidRDefault="000E60F5" w:rsidP="00B11494">
      <w:pPr>
        <w:jc w:val="both"/>
        <w:rPr>
          <w:rFonts w:ascii="Poppins" w:hAnsi="Poppins" w:cs="Poppins"/>
        </w:rPr>
      </w:pPr>
    </w:p>
    <w:p w14:paraId="7231E2C8" w14:textId="7600A484" w:rsidR="000E60F5" w:rsidRPr="000E60F5" w:rsidRDefault="000E60F5" w:rsidP="000E60F5">
      <w:pPr>
        <w:jc w:val="both"/>
        <w:rPr>
          <w:rFonts w:ascii="Poppins" w:hAnsi="Poppins" w:cs="Poppins"/>
        </w:rPr>
      </w:pPr>
      <w:r w:rsidRPr="002F0FAB">
        <w:rPr>
          <w:rFonts w:ascii="Poppins" w:hAnsi="Poppins" w:cs="Poppins"/>
        </w:rPr>
        <w:t xml:space="preserve">La versione </w:t>
      </w:r>
      <w:r w:rsidR="008C5E53">
        <w:rPr>
          <w:rFonts w:ascii="Poppins" w:hAnsi="Poppins" w:cs="Poppins"/>
        </w:rPr>
        <w:t xml:space="preserve">in </w:t>
      </w:r>
      <w:r w:rsidRPr="002F0FAB">
        <w:rPr>
          <w:rFonts w:ascii="Poppins" w:hAnsi="Poppins" w:cs="Poppins"/>
        </w:rPr>
        <w:t xml:space="preserve">inglese sarà disponibile molto presto e durante l'estate saranno organizzate video interviste e </w:t>
      </w:r>
      <w:r w:rsidR="008C5E53">
        <w:rPr>
          <w:rFonts w:ascii="Poppins" w:hAnsi="Poppins" w:cs="Poppins"/>
        </w:rPr>
        <w:t xml:space="preserve">le </w:t>
      </w:r>
      <w:r w:rsidRPr="002F0FAB">
        <w:rPr>
          <w:rFonts w:ascii="Poppins" w:hAnsi="Poppins" w:cs="Poppins"/>
        </w:rPr>
        <w:t>sperimentazioni con gruppi di lavoro locali.</w:t>
      </w:r>
    </w:p>
    <w:p w14:paraId="3020F0B4" w14:textId="77777777" w:rsidR="000E60F5" w:rsidRDefault="000E60F5" w:rsidP="00D03E4A">
      <w:pPr>
        <w:rPr>
          <w:rFonts w:ascii="Poppins" w:hAnsi="Poppins" w:cs="Poppins"/>
          <w:u w:val="single"/>
        </w:rPr>
      </w:pPr>
    </w:p>
    <w:p w14:paraId="2B6E2C2A" w14:textId="368BE6C5" w:rsidR="00CF0F07" w:rsidRPr="002F0FAB" w:rsidRDefault="000E60F5" w:rsidP="00D03E4A">
      <w:pPr>
        <w:rPr>
          <w:rFonts w:ascii="Poppins" w:hAnsi="Poppins" w:cs="Poppins"/>
        </w:rPr>
      </w:pPr>
      <w:r w:rsidRPr="002F0FAB">
        <w:rPr>
          <w:rFonts w:ascii="Poppins" w:hAnsi="Poppins" w:cs="Poppins"/>
          <w:u w:val="single"/>
        </w:rPr>
        <w:t>Incontra i partner</w:t>
      </w:r>
    </w:p>
    <w:p w14:paraId="6E460A68" w14:textId="40EBC942" w:rsidR="00A8096F" w:rsidRDefault="00A8096F" w:rsidP="00AE11FC">
      <w:pPr>
        <w:jc w:val="center"/>
        <w:rPr>
          <w:rFonts w:ascii="Poppins" w:hAnsi="Poppins" w:cs="Poppins"/>
          <w:i/>
          <w:iCs/>
          <w:sz w:val="20"/>
          <w:szCs w:val="20"/>
        </w:rPr>
      </w:pPr>
      <w:r w:rsidRPr="002F0FAB">
        <w:rPr>
          <w:rFonts w:ascii="Poppins" w:hAnsi="Poppins" w:cs="Poppins"/>
          <w:i/>
          <w:iCs/>
          <w:sz w:val="20"/>
          <w:szCs w:val="20"/>
        </w:rPr>
        <w:t>Click on the logo</w:t>
      </w:r>
      <w:r w:rsidR="002F0FAB">
        <w:rPr>
          <w:rFonts w:ascii="Poppins" w:hAnsi="Poppins" w:cs="Poppins"/>
          <w:i/>
          <w:iCs/>
          <w:sz w:val="20"/>
          <w:szCs w:val="20"/>
        </w:rPr>
        <w:t>s</w:t>
      </w:r>
    </w:p>
    <w:p w14:paraId="12FAF73E" w14:textId="77777777" w:rsidR="000E60F5" w:rsidRPr="002F0FAB" w:rsidRDefault="000E60F5" w:rsidP="00AE11FC">
      <w:pPr>
        <w:jc w:val="center"/>
        <w:rPr>
          <w:rFonts w:ascii="Poppins" w:hAnsi="Poppins" w:cs="Poppins"/>
          <w:i/>
          <w:iCs/>
          <w:sz w:val="20"/>
          <w:szCs w:val="20"/>
        </w:rPr>
      </w:pPr>
    </w:p>
    <w:p w14:paraId="637082C3" w14:textId="77777777" w:rsidR="00A8096F" w:rsidRDefault="00A8096F" w:rsidP="00AE11FC">
      <w:pPr>
        <w:jc w:val="center"/>
        <w:rPr>
          <w:lang w:val="en-US"/>
        </w:rPr>
      </w:pPr>
    </w:p>
    <w:p w14:paraId="5D28CCD2" w14:textId="77777777" w:rsidR="00A8096F" w:rsidRDefault="00A8096F" w:rsidP="00AE11FC">
      <w:pPr>
        <w:jc w:val="center"/>
        <w:rPr>
          <w:lang w:val="en-US"/>
        </w:rPr>
      </w:pPr>
    </w:p>
    <w:p w14:paraId="05E4BAB3" w14:textId="77777777" w:rsidR="00A8096F" w:rsidRDefault="00A8096F" w:rsidP="00AE11FC">
      <w:pPr>
        <w:jc w:val="center"/>
        <w:rPr>
          <w:lang w:val="en-US"/>
        </w:rPr>
      </w:pPr>
    </w:p>
    <w:p w14:paraId="1967B41F" w14:textId="77777777" w:rsidR="00A8096F" w:rsidRDefault="00A8096F" w:rsidP="00AE11FC">
      <w:pPr>
        <w:jc w:val="center"/>
        <w:rPr>
          <w:lang w:val="en-US"/>
        </w:rPr>
      </w:pPr>
    </w:p>
    <w:p w14:paraId="54FF9BED" w14:textId="77777777" w:rsidR="00A8096F" w:rsidRDefault="00A8096F" w:rsidP="00AE11FC">
      <w:pPr>
        <w:jc w:val="center"/>
        <w:rPr>
          <w:lang w:val="en-US"/>
        </w:rPr>
      </w:pPr>
    </w:p>
    <w:p w14:paraId="421D546F" w14:textId="77777777" w:rsidR="00A8096F" w:rsidRDefault="00A8096F" w:rsidP="00AE11FC">
      <w:pPr>
        <w:jc w:val="center"/>
        <w:rPr>
          <w:lang w:val="en-US"/>
        </w:rPr>
      </w:pPr>
    </w:p>
    <w:p w14:paraId="133BC5EA" w14:textId="77777777" w:rsidR="00A8096F" w:rsidRDefault="00A8096F" w:rsidP="00AE11FC">
      <w:pPr>
        <w:jc w:val="center"/>
        <w:rPr>
          <w:lang w:val="en-US"/>
        </w:rPr>
      </w:pPr>
    </w:p>
    <w:p w14:paraId="472CD083" w14:textId="77777777" w:rsidR="00A8096F" w:rsidRDefault="00A8096F" w:rsidP="00AE11FC">
      <w:pPr>
        <w:jc w:val="center"/>
        <w:rPr>
          <w:lang w:val="en-US"/>
        </w:rPr>
      </w:pPr>
    </w:p>
    <w:p w14:paraId="71A038F9" w14:textId="77777777" w:rsidR="00A8096F" w:rsidRDefault="00A8096F" w:rsidP="00AE11FC">
      <w:pPr>
        <w:jc w:val="center"/>
        <w:rPr>
          <w:lang w:val="en-US"/>
        </w:rPr>
      </w:pPr>
    </w:p>
    <w:p w14:paraId="3A7D03A5" w14:textId="77777777" w:rsidR="00A8096F" w:rsidRDefault="00A8096F" w:rsidP="00AE11FC">
      <w:pPr>
        <w:jc w:val="center"/>
        <w:rPr>
          <w:lang w:val="en-US"/>
        </w:rPr>
      </w:pPr>
    </w:p>
    <w:p w14:paraId="7F357582" w14:textId="77777777" w:rsidR="00A8096F" w:rsidRDefault="00A8096F" w:rsidP="00AE11FC">
      <w:pPr>
        <w:jc w:val="center"/>
        <w:rPr>
          <w:lang w:val="en-US"/>
        </w:rPr>
      </w:pPr>
    </w:p>
    <w:p w14:paraId="694F9342" w14:textId="77777777" w:rsidR="00A8096F" w:rsidRDefault="00A8096F" w:rsidP="00AE11FC">
      <w:pPr>
        <w:jc w:val="center"/>
        <w:rPr>
          <w:lang w:val="en-US"/>
        </w:rPr>
      </w:pPr>
    </w:p>
    <w:p w14:paraId="71723595" w14:textId="77777777" w:rsidR="00A8096F" w:rsidRDefault="00A8096F" w:rsidP="00AE11FC">
      <w:pPr>
        <w:jc w:val="center"/>
        <w:rPr>
          <w:lang w:val="en-US"/>
        </w:rPr>
      </w:pPr>
    </w:p>
    <w:p w14:paraId="22AFA103" w14:textId="77777777" w:rsidR="00A8096F" w:rsidRDefault="00A8096F" w:rsidP="00AE11FC">
      <w:pPr>
        <w:jc w:val="center"/>
        <w:rPr>
          <w:lang w:val="en-US"/>
        </w:rPr>
      </w:pPr>
    </w:p>
    <w:p w14:paraId="2F965558" w14:textId="3614FB0B" w:rsidR="00A8096F" w:rsidRPr="00CF0F07" w:rsidRDefault="00A8096F" w:rsidP="002F0FAB">
      <w:pPr>
        <w:rPr>
          <w:lang w:val="en-US"/>
        </w:rPr>
      </w:pP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7490EB44" wp14:editId="3AE7A74E">
            <wp:simplePos x="0" y="0"/>
            <wp:positionH relativeFrom="margin">
              <wp:posOffset>442595</wp:posOffset>
            </wp:positionH>
            <wp:positionV relativeFrom="margin">
              <wp:posOffset>3094453</wp:posOffset>
            </wp:positionV>
            <wp:extent cx="1048043" cy="1048043"/>
            <wp:effectExtent l="0" t="0" r="0" b="0"/>
            <wp:wrapSquare wrapText="bothSides"/>
            <wp:docPr id="829352858" name="Image 6" descr="Une image contenant Police, conception, texte, Graphique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52858" name="Image 6" descr="Une image contenant Police, conception, texte, Graphique&#10;&#10;Description générée automatiquement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43" cy="104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311111A8" wp14:editId="33076796">
            <wp:simplePos x="0" y="0"/>
            <wp:positionH relativeFrom="margin">
              <wp:align>center</wp:align>
            </wp:positionH>
            <wp:positionV relativeFrom="margin">
              <wp:posOffset>3249246</wp:posOffset>
            </wp:positionV>
            <wp:extent cx="1682496" cy="841248"/>
            <wp:effectExtent l="0" t="0" r="0" b="0"/>
            <wp:wrapSquare wrapText="bothSides"/>
            <wp:docPr id="972791294" name="Imag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91294" name="Image 7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4BCFE8C9" wp14:editId="125D8605">
            <wp:simplePos x="0" y="0"/>
            <wp:positionH relativeFrom="margin">
              <wp:posOffset>4290500</wp:posOffset>
            </wp:positionH>
            <wp:positionV relativeFrom="margin">
              <wp:posOffset>3453032</wp:posOffset>
            </wp:positionV>
            <wp:extent cx="1868905" cy="561474"/>
            <wp:effectExtent l="0" t="0" r="0" b="0"/>
            <wp:wrapSquare wrapText="bothSides"/>
            <wp:docPr id="1261068741" name="Image 8" descr="Une image contenant texte, Police, logo, Graphique&#10;&#10;Description générée automatiqu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068741" name="Image 8" descr="Une image contenant texte, Police, logo, Graphique&#10;&#10;Description générée automatiquement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05" cy="56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53D9A468" wp14:editId="3DFFA89B">
            <wp:simplePos x="0" y="0"/>
            <wp:positionH relativeFrom="margin">
              <wp:align>right</wp:align>
            </wp:positionH>
            <wp:positionV relativeFrom="margin">
              <wp:posOffset>4521542</wp:posOffset>
            </wp:positionV>
            <wp:extent cx="1009015" cy="1441450"/>
            <wp:effectExtent l="0" t="0" r="635" b="6350"/>
            <wp:wrapSquare wrapText="bothSides"/>
            <wp:docPr id="1310600781" name="Image 11" descr="Une image contenant Graphique, Police, logo, cercle&#10;&#10;Description générée automatiqueme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600781" name="Image 11" descr="Une image contenant Graphique, Police, logo, cercle&#10;&#10;Description générée automatiquement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13307D78" wp14:editId="43E3C2EC">
            <wp:simplePos x="0" y="0"/>
            <wp:positionH relativeFrom="margin">
              <wp:posOffset>2447828</wp:posOffset>
            </wp:positionH>
            <wp:positionV relativeFrom="margin">
              <wp:posOffset>4839628</wp:posOffset>
            </wp:positionV>
            <wp:extent cx="1804035" cy="808355"/>
            <wp:effectExtent l="0" t="0" r="5715" b="0"/>
            <wp:wrapSquare wrapText="bothSides"/>
            <wp:docPr id="145272894" name="Image 10" descr="Une image contenant texte, Police, logo, Graphique&#10;&#10;Description générée automatiquemen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2894" name="Image 10" descr="Une image contenant texte, Police, logo, Graphique&#10;&#10;Description générée automatiquement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54A6A84D" wp14:editId="7AFA4BC5">
            <wp:simplePos x="0" y="0"/>
            <wp:positionH relativeFrom="margin">
              <wp:posOffset>140139</wp:posOffset>
            </wp:positionH>
            <wp:positionV relativeFrom="margin">
              <wp:posOffset>4909332</wp:posOffset>
            </wp:positionV>
            <wp:extent cx="1930213" cy="808892"/>
            <wp:effectExtent l="0" t="0" r="0" b="0"/>
            <wp:wrapSquare wrapText="bothSides"/>
            <wp:docPr id="1198767599" name="Image 9" descr="Une image contenant texte, Police, logo, Graphique&#10;&#10;Description générée automatiquemen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67599" name="Image 9" descr="Une image contenant texte, Police, logo, Graphique&#10;&#10;Description générée automatiquement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13" cy="80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096F" w:rsidRPr="00CF0F07" w:rsidSect="000E60F5">
      <w:headerReference w:type="default" r:id="rId19"/>
      <w:footerReference w:type="default" r:id="rId20"/>
      <w:pgSz w:w="11906" w:h="16838"/>
      <w:pgMar w:top="1417" w:right="1417" w:bottom="1417" w:left="1417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B94C" w14:textId="77777777" w:rsidR="00150401" w:rsidRDefault="00150401" w:rsidP="00CF0F07">
      <w:r>
        <w:separator/>
      </w:r>
    </w:p>
  </w:endnote>
  <w:endnote w:type="continuationSeparator" w:id="0">
    <w:p w14:paraId="772577A2" w14:textId="77777777" w:rsidR="00150401" w:rsidRDefault="00150401" w:rsidP="00C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avesend Sans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D30" w14:textId="27515B76" w:rsidR="00CF0F07" w:rsidRPr="002F0FAB" w:rsidRDefault="00CF0F07" w:rsidP="00CF0F07">
    <w:pPr>
      <w:pStyle w:val="Corpotesto"/>
      <w:spacing w:before="51"/>
      <w:ind w:left="-709"/>
      <w:rPr>
        <w:rStyle w:val="Collegamentoipertestuale"/>
        <w:rFonts w:ascii="Poppins" w:hAnsi="Poppins" w:cs="Poppins"/>
        <w:color w:val="auto"/>
        <w:spacing w:val="-2"/>
        <w:w w:val="105"/>
        <w:sz w:val="20"/>
        <w:szCs w:val="20"/>
      </w:rPr>
    </w:pPr>
    <w:r w:rsidRPr="002F0FAB">
      <w:rPr>
        <w:noProof/>
        <w:sz w:val="20"/>
        <w:szCs w:val="20"/>
      </w:rPr>
      <w:drawing>
        <wp:anchor distT="0" distB="0" distL="0" distR="0" simplePos="0" relativeHeight="251662336" behindDoc="1" locked="0" layoutInCell="1" allowOverlap="1" wp14:anchorId="625D143F" wp14:editId="5A5191C4">
          <wp:simplePos x="0" y="0"/>
          <wp:positionH relativeFrom="page">
            <wp:posOffset>5497830</wp:posOffset>
          </wp:positionH>
          <wp:positionV relativeFrom="page">
            <wp:posOffset>9647555</wp:posOffset>
          </wp:positionV>
          <wp:extent cx="1992396" cy="419451"/>
          <wp:effectExtent l="0" t="0" r="0" b="0"/>
          <wp:wrapNone/>
          <wp:docPr id="1314742815" name="Immagine 1314742815" descr="Une image contenant capture d’écran, Bleu électriqu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Une image contenant capture d’écran, Bleu électrique, Police, conception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2396" cy="419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2F0FAB">
        <w:rPr>
          <w:rStyle w:val="Collegamentoipertestuale"/>
          <w:rFonts w:ascii="Poppins" w:hAnsi="Poppins" w:cs="Poppins"/>
          <w:spacing w:val="-2"/>
          <w:w w:val="105"/>
          <w:sz w:val="20"/>
          <w:szCs w:val="20"/>
        </w:rPr>
        <w:t>rewindproject.net</w:t>
      </w:r>
    </w:hyperlink>
  </w:p>
  <w:p w14:paraId="074A3290" w14:textId="580EF3E7" w:rsidR="000E60F5" w:rsidRPr="002F0FAB" w:rsidRDefault="000E60F5" w:rsidP="00946DAB">
    <w:pPr>
      <w:pStyle w:val="Corpotesto"/>
      <w:spacing w:before="51"/>
      <w:ind w:left="-709"/>
      <w:rPr>
        <w:sz w:val="18"/>
        <w:szCs w:val="18"/>
        <w:lang w:val="en-GB"/>
      </w:rPr>
    </w:pPr>
    <w:r w:rsidRPr="002F0FAB">
      <w:rPr>
        <w:sz w:val="18"/>
        <w:szCs w:val="18"/>
      </w:rPr>
      <w:t>Progetto</w:t>
    </w:r>
    <w:r>
      <w:rPr>
        <w:sz w:val="18"/>
        <w:szCs w:val="18"/>
      </w:rPr>
      <w:t xml:space="preserve"> </w:t>
    </w:r>
    <w:r w:rsidRPr="002F0FAB">
      <w:rPr>
        <w:sz w:val="18"/>
        <w:szCs w:val="18"/>
      </w:rPr>
      <w:t>2022-1-KA220-VET-000088929</w:t>
    </w:r>
  </w:p>
  <w:p w14:paraId="5C22B5EC" w14:textId="000665BC" w:rsidR="00CF0F07" w:rsidRPr="00CF0F07" w:rsidRDefault="000E60F5" w:rsidP="000E60F5">
    <w:pPr>
      <w:pStyle w:val="Corpotesto"/>
      <w:spacing w:before="51"/>
      <w:ind w:left="-709" w:right="-1276"/>
      <w:jc w:val="both"/>
      <w:rPr>
        <w:rFonts w:ascii="Poppins" w:hAnsi="Poppins" w:cs="Poppins"/>
        <w:spacing w:val="-2"/>
        <w:w w:val="105"/>
        <w:u w:val="single"/>
      </w:rPr>
    </w:pPr>
    <w:r w:rsidRPr="00CF0F07">
      <w:rPr>
        <w:sz w:val="14"/>
        <w:szCs w:val="14"/>
      </w:rPr>
      <w:t xml:space="preserve">Finanziato dall'Unione Europea. Le </w:t>
    </w:r>
    <w:r>
      <w:rPr>
        <w:sz w:val="14"/>
        <w:szCs w:val="14"/>
      </w:rPr>
      <w:t>idee</w:t>
    </w:r>
    <w:r w:rsidRPr="00CF0F07">
      <w:rPr>
        <w:sz w:val="14"/>
        <w:szCs w:val="14"/>
      </w:rPr>
      <w:t xml:space="preserve"> e le opinioni espresse sono tuttavia solo quelle dell'autore o degli autori e non riflettono necessariamente quelle dell'Unione europea o dell'Agenzia esecutiva europea per l'istruzione e la cultura (EACEA). Né l'Unione europea né l'EACEA possono essere ritenuti responsabili per </w:t>
    </w:r>
    <w:r>
      <w:rPr>
        <w:sz w:val="14"/>
        <w:szCs w:val="14"/>
      </w:rPr>
      <w:t>esse</w:t>
    </w:r>
    <w:r w:rsidRPr="00CF0F07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B675" w14:textId="77777777" w:rsidR="00150401" w:rsidRDefault="00150401" w:rsidP="00CF0F07">
      <w:r>
        <w:separator/>
      </w:r>
    </w:p>
  </w:footnote>
  <w:footnote w:type="continuationSeparator" w:id="0">
    <w:p w14:paraId="18572FCC" w14:textId="77777777" w:rsidR="00150401" w:rsidRDefault="00150401" w:rsidP="00CF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87AB" w14:textId="2CC6A9B5" w:rsidR="00CF0F07" w:rsidRDefault="00CF0F07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6E879F16" wp14:editId="1AF1FCD5">
          <wp:simplePos x="0" y="0"/>
          <wp:positionH relativeFrom="margin">
            <wp:posOffset>4705887</wp:posOffset>
          </wp:positionH>
          <wp:positionV relativeFrom="topMargin">
            <wp:posOffset>34827</wp:posOffset>
          </wp:positionV>
          <wp:extent cx="1846377" cy="928468"/>
          <wp:effectExtent l="0" t="0" r="0" b="0"/>
          <wp:wrapNone/>
          <wp:docPr id="719404518" name="Immagine 719404518" descr="Une image contenant Polic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Une image contenant Police, texte, capture d’écran, Graphiqu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6377" cy="92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5B0BCB4" wp14:editId="444AC6CA">
              <wp:simplePos x="0" y="0"/>
              <wp:positionH relativeFrom="page">
                <wp:align>left</wp:align>
              </wp:positionH>
              <wp:positionV relativeFrom="page">
                <wp:posOffset>-830</wp:posOffset>
              </wp:positionV>
              <wp:extent cx="1280160" cy="899160"/>
              <wp:effectExtent l="0" t="0" r="0" b="0"/>
              <wp:wrapNone/>
              <wp:docPr id="213798766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0160" cy="899160"/>
                        <a:chOff x="0" y="0"/>
                        <a:chExt cx="2306" cy="1788"/>
                      </a:xfrm>
                    </wpg:grpSpPr>
                    <wps:wsp>
                      <wps:cNvPr id="115756679" name="docshape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" cy="1788"/>
                        </a:xfrm>
                        <a:prstGeom prst="rect">
                          <a:avLst/>
                        </a:prstGeom>
                        <a:solidFill>
                          <a:srgbClr val="0887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99370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" y="411"/>
                          <a:ext cx="1693" cy="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598EB" id="docshapegroup1" o:spid="_x0000_s1026" style="position:absolute;margin-left:0;margin-top:-.05pt;width:100.8pt;height:70.8pt;z-index:-251656192;mso-position-horizontal:left;mso-position-horizontal-relative:page;mso-position-vertical-relative:page" coordsize="2306,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">
              <v:rect id="docshape2" o:spid="_x0000_s1027" style="position:absolute;width:1172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" fillcolor="#08879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613;top:411;width:1693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">
                <v:imagedata r:id="rId3" o:title=""/>
              </v:shape>
              <w10:wrap anchorx="page" anchory="page"/>
            </v:group>
          </w:pict>
        </mc:Fallback>
      </mc:AlternateContent>
    </w:r>
  </w:p>
  <w:p w14:paraId="4699C790" w14:textId="77777777" w:rsidR="00CF0F07" w:rsidRDefault="00CF0F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C36"/>
    <w:multiLevelType w:val="multilevel"/>
    <w:tmpl w:val="7AC0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E548CF"/>
    <w:multiLevelType w:val="multilevel"/>
    <w:tmpl w:val="C5D05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56398D"/>
    <w:multiLevelType w:val="hybridMultilevel"/>
    <w:tmpl w:val="4E4AE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7B05"/>
    <w:multiLevelType w:val="hybridMultilevel"/>
    <w:tmpl w:val="6E204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4122">
    <w:abstractNumId w:val="3"/>
  </w:num>
  <w:num w:numId="2" w16cid:durableId="1783378217">
    <w:abstractNumId w:val="2"/>
  </w:num>
  <w:num w:numId="3" w16cid:durableId="726563445">
    <w:abstractNumId w:val="1"/>
  </w:num>
  <w:num w:numId="4" w16cid:durableId="192317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7"/>
    <w:rsid w:val="000034A8"/>
    <w:rsid w:val="000E60F5"/>
    <w:rsid w:val="00150401"/>
    <w:rsid w:val="002F0FAB"/>
    <w:rsid w:val="00635A19"/>
    <w:rsid w:val="006A7C64"/>
    <w:rsid w:val="008C5E53"/>
    <w:rsid w:val="009F5E8E"/>
    <w:rsid w:val="00A8096F"/>
    <w:rsid w:val="00AE11FC"/>
    <w:rsid w:val="00CF0F07"/>
    <w:rsid w:val="00D03E4A"/>
    <w:rsid w:val="00F12DE1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A529"/>
  <w15:chartTrackingRefBased/>
  <w15:docId w15:val="{D87DAAAC-1559-4A02-ADD1-6D24A11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F07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ca-E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F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F07"/>
  </w:style>
  <w:style w:type="paragraph" w:styleId="Pidipagina">
    <w:name w:val="footer"/>
    <w:basedOn w:val="Normale"/>
    <w:link w:val="PidipaginaCarattere"/>
    <w:uiPriority w:val="99"/>
    <w:unhideWhenUsed/>
    <w:rsid w:val="00CF0F0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F07"/>
  </w:style>
  <w:style w:type="paragraph" w:styleId="Corpotesto">
    <w:name w:val="Body Text"/>
    <w:basedOn w:val="Normale"/>
    <w:link w:val="CorpotestoCarattere"/>
    <w:uiPriority w:val="1"/>
    <w:qFormat/>
    <w:rsid w:val="00CF0F07"/>
    <w:pPr>
      <w:spacing w:before="35"/>
      <w:ind w:left="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0F07"/>
    <w:rPr>
      <w:rFonts w:ascii="Lucida Sans Unicode" w:eastAsia="Lucida Sans Unicode" w:hAnsi="Lucida Sans Unicode" w:cs="Lucida Sans Unicode"/>
      <w:kern w:val="0"/>
      <w:sz w:val="24"/>
      <w:szCs w:val="24"/>
      <w:lang w:val="ca-ES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F0F07"/>
    <w:rPr>
      <w:color w:val="0563C1" w:themeColor="hyperlink"/>
      <w:u w:val="single"/>
    </w:rPr>
  </w:style>
  <w:style w:type="paragraph" w:customStyle="1" w:styleId="has-text-align-center">
    <w:name w:val="has-text-align-center"/>
    <w:basedOn w:val="Normale"/>
    <w:rsid w:val="00CF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foelenco">
    <w:name w:val="List Paragraph"/>
    <w:basedOn w:val="Normale"/>
    <w:uiPriority w:val="34"/>
    <w:qFormat/>
    <w:rsid w:val="00CF0F07"/>
  </w:style>
  <w:style w:type="character" w:styleId="Testosegnaposto">
    <w:name w:val="Placeholder Text"/>
    <w:basedOn w:val="Carpredefinitoparagrafo"/>
    <w:uiPriority w:val="99"/>
    <w:semiHidden/>
    <w:rsid w:val="00A80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casbl.org/" TargetMode="Externa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ruptia.es/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workinscopara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ec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eha-fresia.eu/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derberry.nu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G:\Mon%20Drive\ERIC%20PUBLIC\PROGRAMMES%20EUROPEENS\ERASMUS+%202021\REWIND\Dissemination\rewindproject.net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Kanam</dc:creator>
  <cp:keywords/>
  <dc:description/>
  <cp:lastModifiedBy>Betti Cannova</cp:lastModifiedBy>
  <cp:revision>2</cp:revision>
  <dcterms:created xsi:type="dcterms:W3CDTF">2023-06-15T07:23:00Z</dcterms:created>
  <dcterms:modified xsi:type="dcterms:W3CDTF">2023-06-15T07:23:00Z</dcterms:modified>
</cp:coreProperties>
</file>